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3DE85" w14:textId="77777777" w:rsidR="00E60B33" w:rsidRDefault="00E60B33" w:rsidP="00BE0632">
      <w:pPr>
        <w:pStyle w:val="news-teaser"/>
        <w:spacing w:before="0" w:beforeAutospacing="0" w:after="0" w:afterAutospacing="0"/>
        <w:rPr>
          <w:rFonts w:ascii="Roboto" w:hAnsi="Roboto" w:cs="Arial"/>
        </w:rPr>
      </w:pPr>
      <w:r>
        <w:rPr>
          <w:rFonts w:ascii="Roboto" w:hAnsi="Roboto" w:cs="Arial"/>
        </w:rPr>
        <w:t xml:space="preserve">Die Württembergische Landessynode hat beschlossen, </w:t>
      </w:r>
      <w:r w:rsidR="00195E28">
        <w:rPr>
          <w:rFonts w:ascii="Roboto" w:hAnsi="Roboto" w:cs="Arial"/>
        </w:rPr>
        <w:t>bewegliche</w:t>
      </w:r>
      <w:r>
        <w:rPr>
          <w:rFonts w:ascii="Roboto" w:hAnsi="Roboto" w:cs="Arial"/>
        </w:rPr>
        <w:t xml:space="preserve"> Pfarrstellen für „Innovatives Handeln und Neue Aufbrüche“ zur Verfügung zu stellen. </w:t>
      </w:r>
    </w:p>
    <w:p w14:paraId="335C49AB" w14:textId="77777777" w:rsidR="00BE0632" w:rsidRDefault="00BE0632" w:rsidP="00BE0632">
      <w:pPr>
        <w:pStyle w:val="news-teaser"/>
        <w:spacing w:before="0" w:beforeAutospacing="0" w:after="0" w:afterAutospacing="0"/>
        <w:rPr>
          <w:rFonts w:ascii="Roboto" w:hAnsi="Roboto" w:cs="Arial"/>
        </w:rPr>
      </w:pPr>
    </w:p>
    <w:p w14:paraId="7682E52F" w14:textId="77777777" w:rsidR="00195E28" w:rsidRDefault="00373EE7" w:rsidP="00BE0632">
      <w:pPr>
        <w:pStyle w:val="news-teaser"/>
        <w:spacing w:before="0" w:beforeAutospacing="0" w:after="0" w:afterAutospacing="0"/>
        <w:rPr>
          <w:rFonts w:ascii="Arial" w:hAnsi="Arial" w:cs="Arial"/>
        </w:rPr>
      </w:pPr>
      <w:r>
        <w:rPr>
          <w:rFonts w:ascii="Roboto" w:hAnsi="Roboto" w:cs="Arial"/>
        </w:rPr>
        <w:t xml:space="preserve">Diese Pfarrstellen sind mit jeweils </w:t>
      </w:r>
      <w:r w:rsidR="00195E28">
        <w:rPr>
          <w:rFonts w:ascii="Roboto" w:hAnsi="Roboto" w:cs="Arial"/>
        </w:rPr>
        <w:t xml:space="preserve">50% Dienstauftrag </w:t>
      </w:r>
      <w:r w:rsidR="00FE2966">
        <w:rPr>
          <w:rFonts w:ascii="Arial" w:hAnsi="Arial" w:cs="Arial"/>
        </w:rPr>
        <w:t>für</w:t>
      </w:r>
      <w:r w:rsidR="00FE2966" w:rsidRPr="00FE2966">
        <w:rPr>
          <w:rFonts w:ascii="Arial" w:hAnsi="Arial" w:cs="Arial"/>
        </w:rPr>
        <w:t xml:space="preserve"> zunächst drei, längstens sechs Jahre</w:t>
      </w:r>
      <w:r>
        <w:rPr>
          <w:rFonts w:ascii="Arial" w:hAnsi="Arial" w:cs="Arial"/>
        </w:rPr>
        <w:t xml:space="preserve"> für folgende Projekte </w:t>
      </w:r>
      <w:r w:rsidR="00B97A1D">
        <w:rPr>
          <w:rFonts w:ascii="Arial" w:hAnsi="Arial" w:cs="Arial"/>
        </w:rPr>
        <w:t>vorgesehen:</w:t>
      </w:r>
    </w:p>
    <w:p w14:paraId="169F2188" w14:textId="77777777" w:rsidR="00D65057" w:rsidRDefault="00D65057" w:rsidP="00BE0632">
      <w:pPr>
        <w:pStyle w:val="news-teaser"/>
        <w:spacing w:before="0" w:beforeAutospacing="0" w:after="0" w:afterAutospacing="0"/>
        <w:rPr>
          <w:rFonts w:ascii="Arial" w:hAnsi="Arial" w:cs="Arial"/>
        </w:rPr>
      </w:pPr>
    </w:p>
    <w:p w14:paraId="71D60FC8" w14:textId="77777777" w:rsidR="00D65057" w:rsidRDefault="00D65057" w:rsidP="00BE0632">
      <w:pPr>
        <w:pStyle w:val="news-teaser"/>
        <w:spacing w:before="0" w:beforeAutospacing="0" w:after="0" w:afterAutospacing="0"/>
        <w:rPr>
          <w:rFonts w:ascii="Arial" w:hAnsi="Arial" w:cs="Arial"/>
        </w:rPr>
      </w:pPr>
    </w:p>
    <w:p w14:paraId="7406DC87" w14:textId="77777777" w:rsidR="0078737D" w:rsidRDefault="0078737D" w:rsidP="00BE0632">
      <w:pPr>
        <w:pStyle w:val="news-teaser"/>
        <w:spacing w:before="0" w:beforeAutospacing="0" w:after="0" w:afterAutospacing="0"/>
        <w:rPr>
          <w:rFonts w:ascii="Arial" w:hAnsi="Arial" w:cs="Arial"/>
        </w:rPr>
      </w:pPr>
    </w:p>
    <w:p w14:paraId="46471F14" w14:textId="2046F87D" w:rsidR="00D65057" w:rsidRPr="009F2FD8" w:rsidRDefault="00D65057" w:rsidP="00BE0632">
      <w:pPr>
        <w:pStyle w:val="news-teaser"/>
        <w:spacing w:before="0" w:beforeAutospacing="0" w:after="0" w:afterAutospacing="0"/>
        <w:rPr>
          <w:rFonts w:ascii="Arial" w:hAnsi="Arial" w:cs="Arial"/>
        </w:rPr>
      </w:pPr>
      <w:r w:rsidRPr="00D65057">
        <w:rPr>
          <w:rFonts w:ascii="Arial" w:hAnsi="Arial" w:cs="Arial"/>
          <w:b/>
        </w:rPr>
        <w:t>Projekt „Familienkirche Paul-Gerhardt“, Dekanat Crailsheim</w:t>
      </w:r>
      <w:r w:rsidR="009F2FD8" w:rsidRPr="009F2FD8">
        <w:rPr>
          <w:rFonts w:ascii="Arial" w:hAnsi="Arial" w:cs="Arial"/>
          <w:b/>
        </w:rPr>
        <w:t>, zweite Ausschreibung</w:t>
      </w:r>
    </w:p>
    <w:p w14:paraId="31801BCE" w14:textId="77777777" w:rsidR="00D65057" w:rsidRDefault="00D65057" w:rsidP="00BE0632">
      <w:pPr>
        <w:pStyle w:val="news-teaser"/>
        <w:spacing w:before="0" w:beforeAutospacing="0" w:after="0" w:afterAutospacing="0"/>
        <w:rPr>
          <w:rFonts w:ascii="Arial" w:hAnsi="Arial" w:cs="Arial"/>
        </w:rPr>
      </w:pPr>
      <w:r w:rsidRPr="00D65057">
        <w:rPr>
          <w:rFonts w:ascii="Arial" w:hAnsi="Arial" w:cs="Arial"/>
        </w:rPr>
        <w:t xml:space="preserve">Im Zuge einer Immobilienkonzeption </w:t>
      </w:r>
      <w:r>
        <w:rPr>
          <w:rFonts w:ascii="Arial" w:hAnsi="Arial" w:cs="Arial"/>
        </w:rPr>
        <w:t>wird die</w:t>
      </w:r>
      <w:r w:rsidRPr="00D65057">
        <w:rPr>
          <w:rFonts w:ascii="Arial" w:hAnsi="Arial" w:cs="Arial"/>
        </w:rPr>
        <w:t xml:space="preserve"> Paul-Gerhardt-Kirche </w:t>
      </w:r>
      <w:r>
        <w:rPr>
          <w:rFonts w:ascii="Arial" w:hAnsi="Arial" w:cs="Arial"/>
        </w:rPr>
        <w:t xml:space="preserve">in Crailsheim zu einer Familienkirche umgebaut. In Kooperation mit kirchlichen und kommunalen Akteuren ist der Aufbau einer Eltern- und Familienarbeit vorgesehen. </w:t>
      </w:r>
    </w:p>
    <w:p w14:paraId="1AB78A00" w14:textId="77777777" w:rsidR="00D65057" w:rsidRDefault="00D65057" w:rsidP="00BE0632">
      <w:pPr>
        <w:pStyle w:val="news-teaser"/>
        <w:spacing w:before="0" w:beforeAutospacing="0" w:after="0" w:afterAutospacing="0"/>
        <w:rPr>
          <w:rFonts w:ascii="Arial" w:hAnsi="Arial" w:cs="Arial"/>
        </w:rPr>
      </w:pPr>
    </w:p>
    <w:p w14:paraId="0E35E584" w14:textId="5D2D7C4F" w:rsidR="001F7633" w:rsidRDefault="00631565" w:rsidP="00BE0632">
      <w:pPr>
        <w:pStyle w:val="news-teaser"/>
        <w:spacing w:before="0" w:beforeAutospacing="0" w:after="0" w:afterAutospacing="0"/>
        <w:rPr>
          <w:rFonts w:ascii="Roboto" w:hAnsi="Roboto" w:cs="Arial"/>
          <w:b/>
        </w:rPr>
      </w:pPr>
      <w:r w:rsidRPr="00631565">
        <w:rPr>
          <w:rFonts w:ascii="Roboto" w:hAnsi="Roboto" w:cs="Arial"/>
          <w:b/>
        </w:rPr>
        <w:t>Projekt „Diakonie ist Kirche: Ein Kooperationsprojekt der Gesamtkirchengemeinde Ludwigsburg und der Stiftung Karlshöhe Ludwigsburg“</w:t>
      </w:r>
      <w:r w:rsidR="002576B0">
        <w:rPr>
          <w:rFonts w:ascii="Roboto" w:hAnsi="Roboto" w:cs="Arial"/>
          <w:b/>
        </w:rPr>
        <w:t>, Dekanat Ludwigsburg</w:t>
      </w:r>
    </w:p>
    <w:p w14:paraId="3506BD5D" w14:textId="3D5BD188" w:rsidR="002576B0" w:rsidRPr="008678EF" w:rsidRDefault="003C7DA4" w:rsidP="00BE0632">
      <w:pPr>
        <w:pStyle w:val="news-teaser"/>
        <w:spacing w:before="0" w:beforeAutospacing="0" w:after="0" w:afterAutospacing="0"/>
        <w:rPr>
          <w:rFonts w:ascii="Roboto" w:hAnsi="Roboto" w:cs="Arial"/>
        </w:rPr>
      </w:pPr>
      <w:r>
        <w:rPr>
          <w:rFonts w:ascii="Roboto" w:hAnsi="Roboto" w:cs="Arial"/>
        </w:rPr>
        <w:t xml:space="preserve">Bei diesem Kooperationsprojekt </w:t>
      </w:r>
      <w:r w:rsidR="00F04F21">
        <w:rPr>
          <w:rFonts w:ascii="Roboto" w:hAnsi="Roboto" w:cs="Arial"/>
        </w:rPr>
        <w:t xml:space="preserve">zwischen </w:t>
      </w:r>
      <w:r w:rsidR="00101DF3">
        <w:rPr>
          <w:rFonts w:ascii="Roboto" w:hAnsi="Roboto" w:cs="Arial"/>
        </w:rPr>
        <w:t xml:space="preserve">Diakonie und Gesamtkirchengemeinde sollen mit Hilfe bestehender und neuer (Gottesdienst-)Angebote Menschen aus dem Gebiet der Gesamtkirchengemeinde und der Diakonie füreinander sensibilisiert und im Glauben gestärkt werden. </w:t>
      </w:r>
    </w:p>
    <w:p w14:paraId="44B29F51" w14:textId="0682209B" w:rsidR="0078737D" w:rsidRDefault="0078737D" w:rsidP="00BE0632">
      <w:pPr>
        <w:pStyle w:val="news-teaser"/>
        <w:spacing w:before="0" w:beforeAutospacing="0" w:after="0" w:afterAutospacing="0"/>
        <w:rPr>
          <w:rFonts w:ascii="Roboto" w:hAnsi="Roboto" w:cs="Arial"/>
        </w:rPr>
      </w:pPr>
    </w:p>
    <w:p w14:paraId="492997C0" w14:textId="5E19D8BA" w:rsidR="00101DF3" w:rsidRPr="00101DF3" w:rsidRDefault="00101DF3" w:rsidP="00BE0632">
      <w:pPr>
        <w:pStyle w:val="news-teaser"/>
        <w:spacing w:before="0" w:beforeAutospacing="0" w:after="0" w:afterAutospacing="0"/>
        <w:rPr>
          <w:rFonts w:ascii="Roboto" w:hAnsi="Roboto" w:cs="Arial"/>
          <w:b/>
        </w:rPr>
      </w:pPr>
      <w:r>
        <w:rPr>
          <w:rFonts w:ascii="Roboto" w:hAnsi="Roboto" w:cs="Arial"/>
          <w:b/>
        </w:rPr>
        <w:t>Projekt „Diakonie und Inklusion im ländlichen Raum, in der Verantwortung einer Verbundkirchengemeinde zusammen mit einer diakonischen Einrichtung“, Dekanat Reutlingen</w:t>
      </w:r>
    </w:p>
    <w:p w14:paraId="75AE4825" w14:textId="7A156A20" w:rsidR="00101DF3" w:rsidRDefault="005C032D" w:rsidP="00BE0632">
      <w:pPr>
        <w:pStyle w:val="news-teaser"/>
        <w:spacing w:before="0" w:beforeAutospacing="0" w:after="0" w:afterAutospacing="0"/>
        <w:rPr>
          <w:rFonts w:ascii="Roboto" w:hAnsi="Roboto" w:cs="Arial"/>
        </w:rPr>
      </w:pPr>
      <w:r>
        <w:rPr>
          <w:rFonts w:ascii="Roboto" w:hAnsi="Roboto" w:cs="Arial"/>
        </w:rPr>
        <w:t xml:space="preserve">Der Ortsteil Mariaberg gehört zur </w:t>
      </w:r>
      <w:r w:rsidR="008066FE">
        <w:rPr>
          <w:rFonts w:ascii="Roboto" w:hAnsi="Roboto" w:cs="Arial"/>
        </w:rPr>
        <w:t>Verbundkirchengemeinde Gammertingen-T</w:t>
      </w:r>
      <w:r>
        <w:rPr>
          <w:rFonts w:ascii="Roboto" w:hAnsi="Roboto" w:cs="Arial"/>
        </w:rPr>
        <w:t xml:space="preserve">rochtelfingen. In ihm leben Menschen mit und ohne Behinderung zusammen. Das Projekt hat das Ziel, </w:t>
      </w:r>
      <w:r w:rsidR="009F2054">
        <w:rPr>
          <w:rFonts w:ascii="Roboto" w:hAnsi="Roboto" w:cs="Arial"/>
        </w:rPr>
        <w:t xml:space="preserve">u.a. </w:t>
      </w:r>
      <w:r>
        <w:rPr>
          <w:rFonts w:ascii="Roboto" w:hAnsi="Roboto" w:cs="Arial"/>
        </w:rPr>
        <w:t>Menschen mit Behinderungen</w:t>
      </w:r>
      <w:r w:rsidR="009F2054">
        <w:rPr>
          <w:rFonts w:ascii="Roboto" w:hAnsi="Roboto" w:cs="Arial"/>
        </w:rPr>
        <w:t xml:space="preserve"> und</w:t>
      </w:r>
      <w:r>
        <w:rPr>
          <w:rFonts w:ascii="Roboto" w:hAnsi="Roboto" w:cs="Arial"/>
        </w:rPr>
        <w:t xml:space="preserve"> Neuzugezogene in der Verbundkirchengemeinde zu beheimaten und das diakonische Profil </w:t>
      </w:r>
      <w:r w:rsidR="009F2054">
        <w:rPr>
          <w:rFonts w:ascii="Roboto" w:hAnsi="Roboto" w:cs="Arial"/>
        </w:rPr>
        <w:t xml:space="preserve">der Kirchengemeinde </w:t>
      </w:r>
      <w:r>
        <w:rPr>
          <w:rFonts w:ascii="Roboto" w:hAnsi="Roboto" w:cs="Arial"/>
        </w:rPr>
        <w:t>zu s</w:t>
      </w:r>
      <w:r w:rsidR="009F2054">
        <w:rPr>
          <w:rFonts w:ascii="Roboto" w:hAnsi="Roboto" w:cs="Arial"/>
        </w:rPr>
        <w:t>tärken</w:t>
      </w:r>
      <w:r>
        <w:rPr>
          <w:rFonts w:ascii="Roboto" w:hAnsi="Roboto" w:cs="Arial"/>
        </w:rPr>
        <w:t>.</w:t>
      </w:r>
    </w:p>
    <w:p w14:paraId="6397710A" w14:textId="77777777" w:rsidR="008066FE" w:rsidRDefault="008066FE" w:rsidP="00BE0632">
      <w:pPr>
        <w:pStyle w:val="news-teaser"/>
        <w:spacing w:before="0" w:beforeAutospacing="0" w:after="0" w:afterAutospacing="0"/>
        <w:rPr>
          <w:rFonts w:ascii="Roboto" w:hAnsi="Roboto" w:cs="Arial"/>
        </w:rPr>
      </w:pPr>
    </w:p>
    <w:p w14:paraId="1396C045" w14:textId="7F028C6C" w:rsidR="00E6252F" w:rsidRDefault="00E6252F" w:rsidP="00BE0632">
      <w:pPr>
        <w:pStyle w:val="news-teaser"/>
        <w:spacing w:before="0" w:beforeAutospacing="0" w:after="0" w:afterAutospacing="0"/>
        <w:rPr>
          <w:rFonts w:ascii="Roboto" w:hAnsi="Roboto" w:cs="Arial"/>
          <w:b/>
        </w:rPr>
      </w:pPr>
      <w:r w:rsidRPr="00E6252F">
        <w:rPr>
          <w:rFonts w:ascii="Roboto" w:hAnsi="Roboto" w:cs="Arial"/>
          <w:b/>
        </w:rPr>
        <w:t>Projekt „Kirchen neu als Orte geistlichen Lebens entdecken - geistliches Leben an Orten außerhalb der Kirche entdecken“</w:t>
      </w:r>
      <w:r>
        <w:rPr>
          <w:rFonts w:ascii="Roboto" w:hAnsi="Roboto" w:cs="Arial"/>
          <w:b/>
        </w:rPr>
        <w:t>, Dekanat Weikersheim</w:t>
      </w:r>
      <w:r w:rsidR="009F2FD8">
        <w:rPr>
          <w:rFonts w:ascii="Roboto" w:hAnsi="Roboto" w:cs="Arial"/>
          <w:b/>
        </w:rPr>
        <w:t>, zweite Ausschreibung</w:t>
      </w:r>
    </w:p>
    <w:p w14:paraId="195AC261" w14:textId="77777777" w:rsidR="00E6252F" w:rsidRPr="00E6252F" w:rsidRDefault="00E6252F" w:rsidP="00BE0632">
      <w:pPr>
        <w:pStyle w:val="news-teaser"/>
        <w:spacing w:before="0" w:beforeAutospacing="0" w:after="0" w:afterAutospacing="0"/>
        <w:rPr>
          <w:rFonts w:ascii="Roboto" w:hAnsi="Roboto" w:cs="Arial"/>
        </w:rPr>
      </w:pPr>
      <w:r>
        <w:rPr>
          <w:rFonts w:ascii="Roboto" w:hAnsi="Roboto" w:cs="Arial"/>
        </w:rPr>
        <w:t xml:space="preserve">Der Kirchenbezirk Weikersheim ist eine </w:t>
      </w:r>
      <w:r w:rsidR="00500CA4">
        <w:rPr>
          <w:rFonts w:ascii="Roboto" w:hAnsi="Roboto" w:cs="Arial"/>
        </w:rPr>
        <w:t>Tourismus</w:t>
      </w:r>
      <w:r w:rsidR="00A35B3D">
        <w:rPr>
          <w:rFonts w:ascii="Roboto" w:hAnsi="Roboto" w:cs="Arial"/>
        </w:rPr>
        <w:t>region</w:t>
      </w:r>
      <w:r>
        <w:rPr>
          <w:rFonts w:ascii="Roboto" w:hAnsi="Roboto" w:cs="Arial"/>
        </w:rPr>
        <w:t xml:space="preserve">. </w:t>
      </w:r>
      <w:r w:rsidR="00500CA4">
        <w:rPr>
          <w:rFonts w:ascii="Roboto" w:hAnsi="Roboto" w:cs="Arial"/>
        </w:rPr>
        <w:t>Das Projekt ermöglicht, dass die dortigen Kirchen als Orte der Besinnung, des Gebets und der Gottesbegegnung von Erholungssuchenden entdeckt werden, dass neue Formen einer kirchlichen Komm-Struktur erprobt werden und dass Kirche in Form einer Geh-Struktur an Ferienorten präsent ist.</w:t>
      </w:r>
    </w:p>
    <w:p w14:paraId="49DFB644" w14:textId="77777777" w:rsidR="00F64781" w:rsidRDefault="00F64781" w:rsidP="00BE0632">
      <w:pPr>
        <w:pStyle w:val="bodytext"/>
        <w:spacing w:before="0" w:beforeAutospacing="0" w:after="0" w:afterAutospacing="0"/>
        <w:rPr>
          <w:rFonts w:ascii="Arial" w:hAnsi="Arial" w:cs="Arial"/>
        </w:rPr>
      </w:pPr>
    </w:p>
    <w:p w14:paraId="26601CEE" w14:textId="77777777" w:rsidR="00BE0632" w:rsidRDefault="00BE0632" w:rsidP="00BE0632">
      <w:pPr>
        <w:pStyle w:val="bodytext"/>
        <w:spacing w:before="0" w:beforeAutospacing="0" w:after="0" w:afterAutospacing="0"/>
        <w:rPr>
          <w:rFonts w:ascii="Arial" w:hAnsi="Arial" w:cs="Arial"/>
        </w:rPr>
      </w:pPr>
    </w:p>
    <w:p w14:paraId="5042A236" w14:textId="77777777" w:rsidR="00E60B33" w:rsidRDefault="00E60B33" w:rsidP="00BE0632">
      <w:pPr>
        <w:pStyle w:val="bodytext"/>
        <w:spacing w:before="0" w:beforeAutospacing="0" w:after="0" w:afterAutospacing="0"/>
        <w:rPr>
          <w:rFonts w:ascii="Roboto" w:hAnsi="Roboto" w:cs="Arial"/>
        </w:rPr>
      </w:pPr>
      <w:r>
        <w:rPr>
          <w:rFonts w:ascii="Arial" w:hAnsi="Arial" w:cs="Arial"/>
        </w:rPr>
        <w:t>Neben den Pfarrstellenanteilen können – abgesehen von Fahrtkosten zu den Treffen der so beauftragten Personen oder Aufgaben, die von der Landeskirche beauftragt werden -- von der Landeskirche keine weiteren Ressourcen personeller oder finanzieller Art oder weitere Sachmittel zur Verfügung gestellt werden, m.a.W. die Projekte müssen autonom finanziert werden. Es steht natürlich in der Hoheit der Kirchenbezirke und -gemeinden, die zusätzlich ausgeschütteten Mittel hier einzusetzen.</w:t>
      </w:r>
      <w:r>
        <w:rPr>
          <w:rFonts w:ascii="Roboto" w:hAnsi="Roboto" w:cs="Arial"/>
        </w:rPr>
        <w:t xml:space="preserve"> </w:t>
      </w:r>
    </w:p>
    <w:p w14:paraId="2755E3F6" w14:textId="77777777" w:rsidR="00E60B33" w:rsidRDefault="00E60B33" w:rsidP="00BE0632">
      <w:pPr>
        <w:pStyle w:val="bodytext"/>
        <w:spacing w:before="0" w:beforeAutospacing="0" w:after="0" w:afterAutospacing="0"/>
        <w:rPr>
          <w:rFonts w:ascii="Arial" w:hAnsi="Arial" w:cs="Arial"/>
        </w:rPr>
      </w:pPr>
      <w:r>
        <w:rPr>
          <w:rFonts w:ascii="Arial" w:hAnsi="Arial" w:cs="Arial"/>
        </w:rPr>
        <w:t xml:space="preserve">Eine Pfarrperson auf einer solchen beweglichen Pfarrstelle besitzt einen besonderen Sachverstand in Ekklesiologie, Kybernetik, Organisations- und Prozessentwicklung. Sie hat das Vermögen, die Umsetzung und Erprobung des Projekts nicht nur formal zu begleiten und zu fördern, sondern auch theologisch zu reflektieren und hinzuwirken, dass evangelisches Profil gemäß Schrift und Bekenntnis zum Tragen </w:t>
      </w:r>
      <w:r>
        <w:rPr>
          <w:rFonts w:ascii="Arial" w:hAnsi="Arial" w:cs="Arial"/>
        </w:rPr>
        <w:lastRenderedPageBreak/>
        <w:t xml:space="preserve">kommt. Es ist ihr ein Anliegen, dass das Projekt überregional bekannt ist. Sie leistet Beratung bei Anfragen von ähnlichen Projekten in Kirchenbezirken und Gemeinden und ist bereit, sich dort beratend und begleitend beim Aufbau ähnlicher Projekte einzubringen. </w:t>
      </w:r>
    </w:p>
    <w:p w14:paraId="25170EE3" w14:textId="77777777" w:rsidR="00BE0632" w:rsidRDefault="00BE0632" w:rsidP="00BE0632">
      <w:pPr>
        <w:pStyle w:val="bodytext"/>
        <w:spacing w:before="0" w:beforeAutospacing="0" w:after="0" w:afterAutospacing="0"/>
        <w:rPr>
          <w:rFonts w:ascii="Roboto" w:hAnsi="Roboto" w:cs="Arial"/>
        </w:rPr>
      </w:pPr>
    </w:p>
    <w:p w14:paraId="00A2EEFD" w14:textId="77777777" w:rsidR="00E60B33" w:rsidRDefault="00684591" w:rsidP="00BE0632">
      <w:pPr>
        <w:pStyle w:val="bodytext"/>
        <w:spacing w:before="0" w:beforeAutospacing="0" w:after="0" w:afterAutospacing="0"/>
        <w:rPr>
          <w:rFonts w:ascii="Arial" w:hAnsi="Arial" w:cs="Arial"/>
        </w:rPr>
      </w:pPr>
      <w:r>
        <w:rPr>
          <w:rFonts w:ascii="Arial" w:hAnsi="Arial" w:cs="Arial"/>
        </w:rPr>
        <w:t>Die</w:t>
      </w:r>
      <w:r w:rsidR="00E60B33">
        <w:rPr>
          <w:rFonts w:ascii="Arial" w:hAnsi="Arial" w:cs="Arial"/>
        </w:rPr>
        <w:t xml:space="preserve"> B</w:t>
      </w:r>
      <w:r w:rsidR="00F64781">
        <w:rPr>
          <w:rFonts w:ascii="Arial" w:hAnsi="Arial" w:cs="Arial"/>
        </w:rPr>
        <w:t>egleitung und Multiplikation der</w:t>
      </w:r>
      <w:r w:rsidR="00E60B33">
        <w:rPr>
          <w:rFonts w:ascii="Arial" w:hAnsi="Arial" w:cs="Arial"/>
        </w:rPr>
        <w:t xml:space="preserve"> Projekt</w:t>
      </w:r>
      <w:r w:rsidR="00F64781">
        <w:rPr>
          <w:rFonts w:ascii="Arial" w:hAnsi="Arial" w:cs="Arial"/>
        </w:rPr>
        <w:t xml:space="preserve">e ist </w:t>
      </w:r>
      <w:r w:rsidR="00E60B33">
        <w:rPr>
          <w:rFonts w:ascii="Arial" w:hAnsi="Arial" w:cs="Arial"/>
        </w:rPr>
        <w:t xml:space="preserve">dem Referat 1.1 im Evangelischen Oberkirchenrat zugeordnet. </w:t>
      </w:r>
    </w:p>
    <w:p w14:paraId="05B70F32" w14:textId="77777777" w:rsidR="00BE0632" w:rsidRDefault="00BE0632" w:rsidP="00BE0632">
      <w:pPr>
        <w:pStyle w:val="bodytext"/>
        <w:spacing w:before="0" w:beforeAutospacing="0" w:after="0" w:afterAutospacing="0"/>
        <w:rPr>
          <w:rFonts w:ascii="Arial" w:hAnsi="Arial" w:cs="Arial"/>
        </w:rPr>
      </w:pPr>
    </w:p>
    <w:p w14:paraId="5ACE95E1" w14:textId="43145A89" w:rsidR="00BE0632" w:rsidRDefault="00F64781" w:rsidP="00BE0632">
      <w:pPr>
        <w:pStyle w:val="bodytext"/>
        <w:spacing w:before="0" w:beforeAutospacing="0" w:after="0" w:afterAutospacing="0"/>
        <w:rPr>
          <w:rFonts w:ascii="Roboto" w:hAnsi="Roboto" w:cs="Arial"/>
        </w:rPr>
      </w:pPr>
      <w:r>
        <w:rPr>
          <w:rFonts w:ascii="Roboto" w:hAnsi="Roboto" w:cs="Arial"/>
        </w:rPr>
        <w:t>Die Bewerbung auf ein</w:t>
      </w:r>
      <w:r w:rsidR="00BE0632">
        <w:rPr>
          <w:rFonts w:ascii="Roboto" w:hAnsi="Roboto" w:cs="Arial"/>
        </w:rPr>
        <w:t>es dieser</w:t>
      </w:r>
      <w:r>
        <w:rPr>
          <w:rFonts w:ascii="Roboto" w:hAnsi="Roboto" w:cs="Arial"/>
        </w:rPr>
        <w:t xml:space="preserve"> Projekt</w:t>
      </w:r>
      <w:r w:rsidR="00BE0632">
        <w:rPr>
          <w:rFonts w:ascii="Roboto" w:hAnsi="Roboto" w:cs="Arial"/>
        </w:rPr>
        <w:t>e</w:t>
      </w:r>
      <w:r>
        <w:rPr>
          <w:rFonts w:ascii="Roboto" w:hAnsi="Roboto" w:cs="Arial"/>
        </w:rPr>
        <w:t xml:space="preserve"> ist auf dem Dienstweg </w:t>
      </w:r>
      <w:r w:rsidRPr="00F64781">
        <w:rPr>
          <w:rFonts w:ascii="Roboto" w:hAnsi="Roboto" w:cs="Arial"/>
        </w:rPr>
        <w:t xml:space="preserve">bis </w:t>
      </w:r>
      <w:r w:rsidR="005C518E">
        <w:rPr>
          <w:rFonts w:ascii="Roboto" w:hAnsi="Roboto" w:cs="Arial"/>
        </w:rPr>
        <w:t>26. Juli</w:t>
      </w:r>
      <w:bookmarkStart w:id="0" w:name="_GoBack"/>
      <w:bookmarkEnd w:id="0"/>
      <w:r w:rsidR="00BE0632">
        <w:rPr>
          <w:rFonts w:ascii="Roboto" w:hAnsi="Roboto" w:cs="Arial"/>
        </w:rPr>
        <w:t xml:space="preserve"> 2019</w:t>
      </w:r>
      <w:r>
        <w:rPr>
          <w:rFonts w:ascii="Roboto" w:hAnsi="Roboto" w:cs="Arial"/>
        </w:rPr>
        <w:t xml:space="preserve"> an </w:t>
      </w:r>
    </w:p>
    <w:p w14:paraId="4258BE39" w14:textId="77777777" w:rsidR="00E60B33" w:rsidRDefault="00F64781" w:rsidP="00BE0632">
      <w:pPr>
        <w:pStyle w:val="bodytext"/>
        <w:spacing w:before="0" w:beforeAutospacing="0" w:after="0" w:afterAutospacing="0"/>
        <w:rPr>
          <w:rFonts w:ascii="Roboto" w:hAnsi="Roboto" w:cs="Arial"/>
        </w:rPr>
      </w:pPr>
      <w:r>
        <w:rPr>
          <w:rFonts w:ascii="Roboto" w:hAnsi="Roboto" w:cs="Arial"/>
        </w:rPr>
        <w:t xml:space="preserve">KR Dr. Frank Zeeb einzureichen. </w:t>
      </w:r>
    </w:p>
    <w:p w14:paraId="6186775B" w14:textId="77777777" w:rsidR="00E60B33" w:rsidRDefault="00E60B33" w:rsidP="00BE0632">
      <w:pPr>
        <w:pStyle w:val="bodytext"/>
        <w:spacing w:before="0" w:beforeAutospacing="0" w:after="0" w:afterAutospacing="0"/>
        <w:rPr>
          <w:rFonts w:ascii="Roboto" w:hAnsi="Roboto" w:cs="Arial"/>
        </w:rPr>
      </w:pPr>
      <w:r>
        <w:rPr>
          <w:rFonts w:ascii="Roboto" w:hAnsi="Roboto" w:cs="Arial"/>
        </w:rPr>
        <w:t> </w:t>
      </w:r>
    </w:p>
    <w:p w14:paraId="7E9DD86A" w14:textId="77777777" w:rsidR="00E60B33" w:rsidRDefault="00E60B33" w:rsidP="00BE0632">
      <w:pPr>
        <w:pStyle w:val="bodytext"/>
        <w:spacing w:before="0" w:beforeAutospacing="0" w:after="0" w:afterAutospacing="0"/>
        <w:rPr>
          <w:rFonts w:ascii="Roboto" w:hAnsi="Roboto" w:cs="Arial"/>
        </w:rPr>
      </w:pPr>
      <w:r>
        <w:rPr>
          <w:rFonts w:ascii="Roboto" w:hAnsi="Roboto" w:cs="Arial"/>
        </w:rPr>
        <w:t> </w:t>
      </w:r>
    </w:p>
    <w:p w14:paraId="08844C1A" w14:textId="77777777" w:rsidR="00E60B33" w:rsidRDefault="00E60B33" w:rsidP="00BE0632">
      <w:pPr>
        <w:pStyle w:val="bodytext"/>
        <w:spacing w:before="0" w:beforeAutospacing="0" w:after="0" w:afterAutospacing="0"/>
        <w:rPr>
          <w:rFonts w:ascii="Roboto" w:hAnsi="Roboto" w:cs="Arial"/>
        </w:rPr>
      </w:pPr>
      <w:r>
        <w:rPr>
          <w:rStyle w:val="Fett"/>
          <w:rFonts w:ascii="Arial" w:hAnsi="Arial" w:cs="Arial"/>
        </w:rPr>
        <w:t>Auskünfte erteilen</w:t>
      </w:r>
      <w:r>
        <w:rPr>
          <w:rFonts w:ascii="Arial" w:hAnsi="Arial" w:cs="Arial"/>
        </w:rPr>
        <w:t xml:space="preserve"> KR Dr. Frank Zeeb, </w:t>
      </w:r>
      <w:proofErr w:type="spellStart"/>
      <w:r>
        <w:rPr>
          <w:rFonts w:ascii="Arial" w:hAnsi="Arial" w:cs="Arial"/>
        </w:rPr>
        <w:t>Gänsheidestraße</w:t>
      </w:r>
      <w:proofErr w:type="spellEnd"/>
      <w:r>
        <w:rPr>
          <w:rFonts w:ascii="Arial" w:hAnsi="Arial" w:cs="Arial"/>
        </w:rPr>
        <w:t xml:space="preserve"> 2-4, 70184 Stuttgart, Tel. 0711 2149523, E-Mail: frank.zeeb@elk-wue.de;</w:t>
      </w:r>
    </w:p>
    <w:p w14:paraId="56684302" w14:textId="77777777" w:rsidR="00E60B33" w:rsidRDefault="00E60B33" w:rsidP="00BE0632">
      <w:pPr>
        <w:pStyle w:val="bodytext"/>
        <w:spacing w:before="0" w:beforeAutospacing="0" w:after="0" w:afterAutospacing="0"/>
        <w:rPr>
          <w:rFonts w:ascii="Roboto" w:hAnsi="Roboto" w:cs="Arial"/>
        </w:rPr>
      </w:pPr>
      <w:r>
        <w:rPr>
          <w:rFonts w:ascii="Roboto" w:hAnsi="Roboto" w:cs="Arial"/>
        </w:rPr>
        <w:t> </w:t>
      </w:r>
    </w:p>
    <w:p w14:paraId="78DF7B17" w14:textId="77777777" w:rsidR="00E60B33" w:rsidRDefault="00E60B33" w:rsidP="00BE0632">
      <w:pPr>
        <w:pStyle w:val="bodytext"/>
        <w:spacing w:before="0" w:beforeAutospacing="0" w:after="0" w:afterAutospacing="0"/>
        <w:rPr>
          <w:rFonts w:ascii="Roboto" w:hAnsi="Roboto" w:cs="Arial"/>
        </w:rPr>
      </w:pPr>
      <w:proofErr w:type="spellStart"/>
      <w:r>
        <w:rPr>
          <w:rFonts w:ascii="Arial" w:hAnsi="Arial" w:cs="Arial"/>
        </w:rPr>
        <w:t>Pfr</w:t>
      </w:r>
      <w:proofErr w:type="spellEnd"/>
      <w:r>
        <w:rPr>
          <w:rFonts w:ascii="Arial" w:hAnsi="Arial" w:cs="Arial"/>
        </w:rPr>
        <w:t xml:space="preserve">. Dr. Johannes Reinmüller, Grüninger Straße 25, 70599 Stuttgart, Tel. 0711 45804 9451, E-Mail: johannes.reinmueller@elkw.de. </w:t>
      </w:r>
    </w:p>
    <w:p w14:paraId="3082199E" w14:textId="77777777" w:rsidR="00E60B33" w:rsidRDefault="00E60B33" w:rsidP="00BE0632">
      <w:pPr>
        <w:pStyle w:val="bodytext"/>
        <w:spacing w:before="0" w:beforeAutospacing="0" w:after="0" w:afterAutospacing="0"/>
        <w:rPr>
          <w:rFonts w:ascii="Roboto" w:hAnsi="Roboto" w:cs="Arial"/>
        </w:rPr>
      </w:pPr>
      <w:r>
        <w:rPr>
          <w:rFonts w:ascii="Roboto" w:hAnsi="Roboto" w:cs="Arial"/>
        </w:rPr>
        <w:t> </w:t>
      </w:r>
    </w:p>
    <w:p w14:paraId="0A1D8A68" w14:textId="77777777" w:rsidR="00BC509B" w:rsidRDefault="00BC509B" w:rsidP="00BE0632">
      <w:pPr>
        <w:spacing w:line="240" w:lineRule="auto"/>
      </w:pPr>
    </w:p>
    <w:sectPr w:rsidR="00BC509B" w:rsidSect="00E6252F">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33"/>
    <w:rsid w:val="00101DF3"/>
    <w:rsid w:val="00195E28"/>
    <w:rsid w:val="001F7633"/>
    <w:rsid w:val="002576B0"/>
    <w:rsid w:val="00261797"/>
    <w:rsid w:val="002E708C"/>
    <w:rsid w:val="00373EE7"/>
    <w:rsid w:val="003B4A63"/>
    <w:rsid w:val="003C7DA4"/>
    <w:rsid w:val="00500CA4"/>
    <w:rsid w:val="0053103A"/>
    <w:rsid w:val="005C032D"/>
    <w:rsid w:val="005C518E"/>
    <w:rsid w:val="00631565"/>
    <w:rsid w:val="00684591"/>
    <w:rsid w:val="00703198"/>
    <w:rsid w:val="0078737D"/>
    <w:rsid w:val="008066FE"/>
    <w:rsid w:val="008678EF"/>
    <w:rsid w:val="009F2054"/>
    <w:rsid w:val="009F2FD8"/>
    <w:rsid w:val="009F6A78"/>
    <w:rsid w:val="00A35B3D"/>
    <w:rsid w:val="00AE3784"/>
    <w:rsid w:val="00B97A1D"/>
    <w:rsid w:val="00BC509B"/>
    <w:rsid w:val="00BE0632"/>
    <w:rsid w:val="00D65057"/>
    <w:rsid w:val="00E60B33"/>
    <w:rsid w:val="00E6252F"/>
    <w:rsid w:val="00F04F21"/>
    <w:rsid w:val="00F64781"/>
    <w:rsid w:val="00FE2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4"/>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0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60B33"/>
    <w:rPr>
      <w:strike w:val="0"/>
      <w:dstrike w:val="0"/>
      <w:color w:val="513745"/>
      <w:u w:val="none"/>
      <w:effect w:val="none"/>
      <w:shd w:val="clear" w:color="auto" w:fill="auto"/>
    </w:rPr>
  </w:style>
  <w:style w:type="character" w:styleId="Fett">
    <w:name w:val="Strong"/>
    <w:basedOn w:val="Absatz-Standardschriftart"/>
    <w:uiPriority w:val="22"/>
    <w:qFormat/>
    <w:rsid w:val="00E60B33"/>
    <w:rPr>
      <w:b/>
      <w:bCs/>
    </w:rPr>
  </w:style>
  <w:style w:type="paragraph" w:customStyle="1" w:styleId="news-teaser">
    <w:name w:val="news-teaser"/>
    <w:basedOn w:val="Standard"/>
    <w:rsid w:val="00E60B33"/>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bodytext">
    <w:name w:val="bodytext"/>
    <w:basedOn w:val="Standard"/>
    <w:rsid w:val="00E60B33"/>
    <w:pPr>
      <w:spacing w:before="100" w:beforeAutospacing="1" w:after="100" w:afterAutospacing="1" w:line="240" w:lineRule="auto"/>
    </w:pPr>
    <w:rPr>
      <w:rFonts w:ascii="Times New Roman" w:eastAsia="Times New Roman"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4"/>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0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60B33"/>
    <w:rPr>
      <w:strike w:val="0"/>
      <w:dstrike w:val="0"/>
      <w:color w:val="513745"/>
      <w:u w:val="none"/>
      <w:effect w:val="none"/>
      <w:shd w:val="clear" w:color="auto" w:fill="auto"/>
    </w:rPr>
  </w:style>
  <w:style w:type="character" w:styleId="Fett">
    <w:name w:val="Strong"/>
    <w:basedOn w:val="Absatz-Standardschriftart"/>
    <w:uiPriority w:val="22"/>
    <w:qFormat/>
    <w:rsid w:val="00E60B33"/>
    <w:rPr>
      <w:b/>
      <w:bCs/>
    </w:rPr>
  </w:style>
  <w:style w:type="paragraph" w:customStyle="1" w:styleId="news-teaser">
    <w:name w:val="news-teaser"/>
    <w:basedOn w:val="Standard"/>
    <w:rsid w:val="00E60B33"/>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bodytext">
    <w:name w:val="bodytext"/>
    <w:basedOn w:val="Standard"/>
    <w:rsid w:val="00E60B33"/>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560">
      <w:bodyDiv w:val="1"/>
      <w:marLeft w:val="0"/>
      <w:marRight w:val="0"/>
      <w:marTop w:val="0"/>
      <w:marBottom w:val="0"/>
      <w:divBdr>
        <w:top w:val="none" w:sz="0" w:space="0" w:color="auto"/>
        <w:left w:val="none" w:sz="0" w:space="0" w:color="auto"/>
        <w:bottom w:val="none" w:sz="0" w:space="0" w:color="auto"/>
        <w:right w:val="none" w:sz="0" w:space="0" w:color="auto"/>
      </w:divBdr>
      <w:divsChild>
        <w:div w:id="665670069">
          <w:marLeft w:val="446"/>
          <w:marRight w:val="0"/>
          <w:marTop w:val="0"/>
          <w:marBottom w:val="0"/>
          <w:divBdr>
            <w:top w:val="none" w:sz="0" w:space="0" w:color="auto"/>
            <w:left w:val="none" w:sz="0" w:space="0" w:color="auto"/>
            <w:bottom w:val="none" w:sz="0" w:space="0" w:color="auto"/>
            <w:right w:val="none" w:sz="0" w:space="0" w:color="auto"/>
          </w:divBdr>
        </w:div>
        <w:div w:id="1677659293">
          <w:marLeft w:val="446"/>
          <w:marRight w:val="0"/>
          <w:marTop w:val="0"/>
          <w:marBottom w:val="0"/>
          <w:divBdr>
            <w:top w:val="none" w:sz="0" w:space="0" w:color="auto"/>
            <w:left w:val="none" w:sz="0" w:space="0" w:color="auto"/>
            <w:bottom w:val="none" w:sz="0" w:space="0" w:color="auto"/>
            <w:right w:val="none" w:sz="0" w:space="0" w:color="auto"/>
          </w:divBdr>
        </w:div>
        <w:div w:id="348415119">
          <w:marLeft w:val="446"/>
          <w:marRight w:val="0"/>
          <w:marTop w:val="0"/>
          <w:marBottom w:val="0"/>
          <w:divBdr>
            <w:top w:val="none" w:sz="0" w:space="0" w:color="auto"/>
            <w:left w:val="none" w:sz="0" w:space="0" w:color="auto"/>
            <w:bottom w:val="none" w:sz="0" w:space="0" w:color="auto"/>
            <w:right w:val="none" w:sz="0" w:space="0" w:color="auto"/>
          </w:divBdr>
        </w:div>
        <w:div w:id="193350668">
          <w:marLeft w:val="446"/>
          <w:marRight w:val="0"/>
          <w:marTop w:val="0"/>
          <w:marBottom w:val="0"/>
          <w:divBdr>
            <w:top w:val="none" w:sz="0" w:space="0" w:color="auto"/>
            <w:left w:val="none" w:sz="0" w:space="0" w:color="auto"/>
            <w:bottom w:val="none" w:sz="0" w:space="0" w:color="auto"/>
            <w:right w:val="none" w:sz="0" w:space="0" w:color="auto"/>
          </w:divBdr>
        </w:div>
        <w:div w:id="168756568">
          <w:marLeft w:val="446"/>
          <w:marRight w:val="0"/>
          <w:marTop w:val="0"/>
          <w:marBottom w:val="0"/>
          <w:divBdr>
            <w:top w:val="none" w:sz="0" w:space="0" w:color="auto"/>
            <w:left w:val="none" w:sz="0" w:space="0" w:color="auto"/>
            <w:bottom w:val="none" w:sz="0" w:space="0" w:color="auto"/>
            <w:right w:val="none" w:sz="0" w:space="0" w:color="auto"/>
          </w:divBdr>
        </w:div>
      </w:divsChild>
    </w:div>
    <w:div w:id="758873626">
      <w:bodyDiv w:val="1"/>
      <w:marLeft w:val="0"/>
      <w:marRight w:val="0"/>
      <w:marTop w:val="0"/>
      <w:marBottom w:val="0"/>
      <w:divBdr>
        <w:top w:val="none" w:sz="0" w:space="0" w:color="auto"/>
        <w:left w:val="none" w:sz="0" w:space="0" w:color="auto"/>
        <w:bottom w:val="none" w:sz="0" w:space="0" w:color="auto"/>
        <w:right w:val="none" w:sz="0" w:space="0" w:color="auto"/>
      </w:divBdr>
      <w:divsChild>
        <w:div w:id="1869950149">
          <w:marLeft w:val="446"/>
          <w:marRight w:val="0"/>
          <w:marTop w:val="0"/>
          <w:marBottom w:val="0"/>
          <w:divBdr>
            <w:top w:val="none" w:sz="0" w:space="0" w:color="auto"/>
            <w:left w:val="none" w:sz="0" w:space="0" w:color="auto"/>
            <w:bottom w:val="none" w:sz="0" w:space="0" w:color="auto"/>
            <w:right w:val="none" w:sz="0" w:space="0" w:color="auto"/>
          </w:divBdr>
        </w:div>
        <w:div w:id="1567178028">
          <w:marLeft w:val="446"/>
          <w:marRight w:val="0"/>
          <w:marTop w:val="0"/>
          <w:marBottom w:val="0"/>
          <w:divBdr>
            <w:top w:val="none" w:sz="0" w:space="0" w:color="auto"/>
            <w:left w:val="none" w:sz="0" w:space="0" w:color="auto"/>
            <w:bottom w:val="none" w:sz="0" w:space="0" w:color="auto"/>
            <w:right w:val="none" w:sz="0" w:space="0" w:color="auto"/>
          </w:divBdr>
        </w:div>
        <w:div w:id="673922367">
          <w:marLeft w:val="446"/>
          <w:marRight w:val="0"/>
          <w:marTop w:val="0"/>
          <w:marBottom w:val="0"/>
          <w:divBdr>
            <w:top w:val="none" w:sz="0" w:space="0" w:color="auto"/>
            <w:left w:val="none" w:sz="0" w:space="0" w:color="auto"/>
            <w:bottom w:val="none" w:sz="0" w:space="0" w:color="auto"/>
            <w:right w:val="none" w:sz="0" w:space="0" w:color="auto"/>
          </w:divBdr>
        </w:div>
        <w:div w:id="5058158">
          <w:marLeft w:val="446"/>
          <w:marRight w:val="0"/>
          <w:marTop w:val="0"/>
          <w:marBottom w:val="0"/>
          <w:divBdr>
            <w:top w:val="none" w:sz="0" w:space="0" w:color="auto"/>
            <w:left w:val="none" w:sz="0" w:space="0" w:color="auto"/>
            <w:bottom w:val="none" w:sz="0" w:space="0" w:color="auto"/>
            <w:right w:val="none" w:sz="0" w:space="0" w:color="auto"/>
          </w:divBdr>
        </w:div>
        <w:div w:id="668411327">
          <w:marLeft w:val="446"/>
          <w:marRight w:val="0"/>
          <w:marTop w:val="0"/>
          <w:marBottom w:val="0"/>
          <w:divBdr>
            <w:top w:val="none" w:sz="0" w:space="0" w:color="auto"/>
            <w:left w:val="none" w:sz="0" w:space="0" w:color="auto"/>
            <w:bottom w:val="none" w:sz="0" w:space="0" w:color="auto"/>
            <w:right w:val="none" w:sz="0" w:space="0" w:color="auto"/>
          </w:divBdr>
        </w:div>
      </w:divsChild>
    </w:div>
    <w:div w:id="1221669184">
      <w:bodyDiv w:val="1"/>
      <w:marLeft w:val="0"/>
      <w:marRight w:val="0"/>
      <w:marTop w:val="0"/>
      <w:marBottom w:val="0"/>
      <w:divBdr>
        <w:top w:val="none" w:sz="0" w:space="0" w:color="auto"/>
        <w:left w:val="none" w:sz="0" w:space="0" w:color="auto"/>
        <w:bottom w:val="none" w:sz="0" w:space="0" w:color="auto"/>
        <w:right w:val="none" w:sz="0" w:space="0" w:color="auto"/>
      </w:divBdr>
      <w:divsChild>
        <w:div w:id="1260408871">
          <w:marLeft w:val="0"/>
          <w:marRight w:val="0"/>
          <w:marTop w:val="0"/>
          <w:marBottom w:val="0"/>
          <w:divBdr>
            <w:top w:val="none" w:sz="0" w:space="0" w:color="auto"/>
            <w:left w:val="none" w:sz="0" w:space="0" w:color="auto"/>
            <w:bottom w:val="none" w:sz="0" w:space="0" w:color="auto"/>
            <w:right w:val="none" w:sz="0" w:space="0" w:color="auto"/>
          </w:divBdr>
          <w:divsChild>
            <w:div w:id="13581138">
              <w:marLeft w:val="0"/>
              <w:marRight w:val="0"/>
              <w:marTop w:val="0"/>
              <w:marBottom w:val="0"/>
              <w:divBdr>
                <w:top w:val="none" w:sz="0" w:space="0" w:color="auto"/>
                <w:left w:val="none" w:sz="0" w:space="0" w:color="auto"/>
                <w:bottom w:val="none" w:sz="0" w:space="0" w:color="auto"/>
                <w:right w:val="none" w:sz="0" w:space="0" w:color="auto"/>
              </w:divBdr>
              <w:divsChild>
                <w:div w:id="1470705964">
                  <w:marLeft w:val="0"/>
                  <w:marRight w:val="0"/>
                  <w:marTop w:val="0"/>
                  <w:marBottom w:val="300"/>
                  <w:divBdr>
                    <w:top w:val="none" w:sz="0" w:space="0" w:color="auto"/>
                    <w:left w:val="none" w:sz="0" w:space="0" w:color="auto"/>
                    <w:bottom w:val="none" w:sz="0" w:space="0" w:color="auto"/>
                    <w:right w:val="none" w:sz="0" w:space="0" w:color="auto"/>
                  </w:divBdr>
                  <w:divsChild>
                    <w:div w:id="1229002225">
                      <w:marLeft w:val="0"/>
                      <w:marRight w:val="0"/>
                      <w:marTop w:val="0"/>
                      <w:marBottom w:val="0"/>
                      <w:divBdr>
                        <w:top w:val="none" w:sz="0" w:space="0" w:color="auto"/>
                        <w:left w:val="none" w:sz="0" w:space="0" w:color="auto"/>
                        <w:bottom w:val="none" w:sz="0" w:space="0" w:color="auto"/>
                        <w:right w:val="none" w:sz="0" w:space="0" w:color="auto"/>
                      </w:divBdr>
                      <w:divsChild>
                        <w:div w:id="1283149264">
                          <w:marLeft w:val="0"/>
                          <w:marRight w:val="0"/>
                          <w:marTop w:val="0"/>
                          <w:marBottom w:val="300"/>
                          <w:divBdr>
                            <w:top w:val="none" w:sz="0" w:space="0" w:color="auto"/>
                            <w:left w:val="none" w:sz="0" w:space="0" w:color="auto"/>
                            <w:bottom w:val="none" w:sz="0" w:space="0" w:color="auto"/>
                            <w:right w:val="none" w:sz="0" w:space="0" w:color="auto"/>
                          </w:divBdr>
                          <w:divsChild>
                            <w:div w:id="865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3566">
          <w:marLeft w:val="0"/>
          <w:marRight w:val="0"/>
          <w:marTop w:val="0"/>
          <w:marBottom w:val="0"/>
          <w:divBdr>
            <w:top w:val="none" w:sz="0" w:space="0" w:color="auto"/>
            <w:left w:val="none" w:sz="0" w:space="0" w:color="auto"/>
            <w:bottom w:val="none" w:sz="0" w:space="0" w:color="auto"/>
            <w:right w:val="none" w:sz="0" w:space="0" w:color="auto"/>
          </w:divBdr>
          <w:divsChild>
            <w:div w:id="1836412905">
              <w:marLeft w:val="0"/>
              <w:marRight w:val="0"/>
              <w:marTop w:val="0"/>
              <w:marBottom w:val="0"/>
              <w:divBdr>
                <w:top w:val="none" w:sz="0" w:space="0" w:color="auto"/>
                <w:left w:val="none" w:sz="0" w:space="0" w:color="auto"/>
                <w:bottom w:val="none" w:sz="0" w:space="0" w:color="auto"/>
                <w:right w:val="none" w:sz="0" w:space="0" w:color="auto"/>
              </w:divBdr>
              <w:divsChild>
                <w:div w:id="1253469491">
                  <w:marLeft w:val="0"/>
                  <w:marRight w:val="0"/>
                  <w:marTop w:val="0"/>
                  <w:marBottom w:val="300"/>
                  <w:divBdr>
                    <w:top w:val="none" w:sz="0" w:space="0" w:color="auto"/>
                    <w:left w:val="none" w:sz="0" w:space="0" w:color="auto"/>
                    <w:bottom w:val="none" w:sz="0" w:space="0" w:color="auto"/>
                    <w:right w:val="none" w:sz="0" w:space="0" w:color="auto"/>
                  </w:divBdr>
                  <w:divsChild>
                    <w:div w:id="2581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2148">
      <w:bodyDiv w:val="1"/>
      <w:marLeft w:val="0"/>
      <w:marRight w:val="0"/>
      <w:marTop w:val="0"/>
      <w:marBottom w:val="0"/>
      <w:divBdr>
        <w:top w:val="none" w:sz="0" w:space="0" w:color="auto"/>
        <w:left w:val="none" w:sz="0" w:space="0" w:color="auto"/>
        <w:bottom w:val="none" w:sz="0" w:space="0" w:color="auto"/>
        <w:right w:val="none" w:sz="0" w:space="0" w:color="auto"/>
      </w:divBdr>
      <w:divsChild>
        <w:div w:id="2013608762">
          <w:marLeft w:val="446"/>
          <w:marRight w:val="0"/>
          <w:marTop w:val="0"/>
          <w:marBottom w:val="0"/>
          <w:divBdr>
            <w:top w:val="none" w:sz="0" w:space="0" w:color="auto"/>
            <w:left w:val="none" w:sz="0" w:space="0" w:color="auto"/>
            <w:bottom w:val="none" w:sz="0" w:space="0" w:color="auto"/>
            <w:right w:val="none" w:sz="0" w:space="0" w:color="auto"/>
          </w:divBdr>
        </w:div>
        <w:div w:id="1306812726">
          <w:marLeft w:val="446"/>
          <w:marRight w:val="0"/>
          <w:marTop w:val="0"/>
          <w:marBottom w:val="0"/>
          <w:divBdr>
            <w:top w:val="none" w:sz="0" w:space="0" w:color="auto"/>
            <w:left w:val="none" w:sz="0" w:space="0" w:color="auto"/>
            <w:bottom w:val="none" w:sz="0" w:space="0" w:color="auto"/>
            <w:right w:val="none" w:sz="0" w:space="0" w:color="auto"/>
          </w:divBdr>
        </w:div>
        <w:div w:id="2001805194">
          <w:marLeft w:val="446"/>
          <w:marRight w:val="0"/>
          <w:marTop w:val="0"/>
          <w:marBottom w:val="0"/>
          <w:divBdr>
            <w:top w:val="none" w:sz="0" w:space="0" w:color="auto"/>
            <w:left w:val="none" w:sz="0" w:space="0" w:color="auto"/>
            <w:bottom w:val="none" w:sz="0" w:space="0" w:color="auto"/>
            <w:right w:val="none" w:sz="0" w:space="0" w:color="auto"/>
          </w:divBdr>
        </w:div>
        <w:div w:id="592278293">
          <w:marLeft w:val="446"/>
          <w:marRight w:val="0"/>
          <w:marTop w:val="0"/>
          <w:marBottom w:val="0"/>
          <w:divBdr>
            <w:top w:val="none" w:sz="0" w:space="0" w:color="auto"/>
            <w:left w:val="none" w:sz="0" w:space="0" w:color="auto"/>
            <w:bottom w:val="none" w:sz="0" w:space="0" w:color="auto"/>
            <w:right w:val="none" w:sz="0" w:space="0" w:color="auto"/>
          </w:divBdr>
        </w:div>
        <w:div w:id="90443530">
          <w:marLeft w:val="446"/>
          <w:marRight w:val="0"/>
          <w:marTop w:val="0"/>
          <w:marBottom w:val="0"/>
          <w:divBdr>
            <w:top w:val="none" w:sz="0" w:space="0" w:color="auto"/>
            <w:left w:val="none" w:sz="0" w:space="0" w:color="auto"/>
            <w:bottom w:val="none" w:sz="0" w:space="0" w:color="auto"/>
            <w:right w:val="none" w:sz="0" w:space="0" w:color="auto"/>
          </w:divBdr>
        </w:div>
        <w:div w:id="676612200">
          <w:marLeft w:val="446"/>
          <w:marRight w:val="0"/>
          <w:marTop w:val="0"/>
          <w:marBottom w:val="0"/>
          <w:divBdr>
            <w:top w:val="none" w:sz="0" w:space="0" w:color="auto"/>
            <w:left w:val="none" w:sz="0" w:space="0" w:color="auto"/>
            <w:bottom w:val="none" w:sz="0" w:space="0" w:color="auto"/>
            <w:right w:val="none" w:sz="0" w:space="0" w:color="auto"/>
          </w:divBdr>
        </w:div>
      </w:divsChild>
    </w:div>
    <w:div w:id="2013141627">
      <w:bodyDiv w:val="1"/>
      <w:marLeft w:val="0"/>
      <w:marRight w:val="0"/>
      <w:marTop w:val="0"/>
      <w:marBottom w:val="0"/>
      <w:divBdr>
        <w:top w:val="none" w:sz="0" w:space="0" w:color="auto"/>
        <w:left w:val="none" w:sz="0" w:space="0" w:color="auto"/>
        <w:bottom w:val="none" w:sz="0" w:space="0" w:color="auto"/>
        <w:right w:val="none" w:sz="0" w:space="0" w:color="auto"/>
      </w:divBdr>
      <w:divsChild>
        <w:div w:id="418672047">
          <w:marLeft w:val="446"/>
          <w:marRight w:val="0"/>
          <w:marTop w:val="0"/>
          <w:marBottom w:val="0"/>
          <w:divBdr>
            <w:top w:val="none" w:sz="0" w:space="0" w:color="auto"/>
            <w:left w:val="none" w:sz="0" w:space="0" w:color="auto"/>
            <w:bottom w:val="none" w:sz="0" w:space="0" w:color="auto"/>
            <w:right w:val="none" w:sz="0" w:space="0" w:color="auto"/>
          </w:divBdr>
        </w:div>
        <w:div w:id="1662125512">
          <w:marLeft w:val="446"/>
          <w:marRight w:val="0"/>
          <w:marTop w:val="0"/>
          <w:marBottom w:val="0"/>
          <w:divBdr>
            <w:top w:val="none" w:sz="0" w:space="0" w:color="auto"/>
            <w:left w:val="none" w:sz="0" w:space="0" w:color="auto"/>
            <w:bottom w:val="none" w:sz="0" w:space="0" w:color="auto"/>
            <w:right w:val="none" w:sz="0" w:space="0" w:color="auto"/>
          </w:divBdr>
        </w:div>
        <w:div w:id="707217196">
          <w:marLeft w:val="446"/>
          <w:marRight w:val="0"/>
          <w:marTop w:val="0"/>
          <w:marBottom w:val="0"/>
          <w:divBdr>
            <w:top w:val="none" w:sz="0" w:space="0" w:color="auto"/>
            <w:left w:val="none" w:sz="0" w:space="0" w:color="auto"/>
            <w:bottom w:val="none" w:sz="0" w:space="0" w:color="auto"/>
            <w:right w:val="none" w:sz="0" w:space="0" w:color="auto"/>
          </w:divBdr>
        </w:div>
        <w:div w:id="198214996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3B523CA32D224BB9816E42588D47AF" ma:contentTypeVersion="0" ma:contentTypeDescription="Ein neues Dokument erstellen." ma:contentTypeScope="" ma:versionID="23a1381226881d3edafc1776f37dffd3">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59963-0867-4D78-A35F-0EDA83802EF8}">
  <ds:schemaRef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0912938-496D-4E67-BCFD-A23149E0C6CD}">
  <ds:schemaRefs>
    <ds:schemaRef ds:uri="http://schemas.microsoft.com/sharepoint/v3/contenttype/forms"/>
  </ds:schemaRefs>
</ds:datastoreItem>
</file>

<file path=customXml/itemProps3.xml><?xml version="1.0" encoding="utf-8"?>
<ds:datastoreItem xmlns:ds="http://schemas.openxmlformats.org/officeDocument/2006/customXml" ds:itemID="{0E2CC143-167A-4CDA-A8A0-B1E3773FA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FC010673</Template>
  <TotalTime>0</TotalTime>
  <Pages>2</Pages>
  <Words>499</Words>
  <Characters>3148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Reinmueller, Johannes</dc:creator>
  <cp:lastModifiedBy>Plucis, Susanne</cp:lastModifiedBy>
  <cp:revision>2</cp:revision>
  <dcterms:created xsi:type="dcterms:W3CDTF">2019-07-05T11:02:00Z</dcterms:created>
  <dcterms:modified xsi:type="dcterms:W3CDTF">2019-07-05T11:02:00Z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0x010100563B523CA32D224BB9816E42588D47AF</vt:lpwstr>
  </property>
</Properties>
</file>